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E8" w:rsidRDefault="000310E8" w:rsidP="000310E8">
      <w:pPr>
        <w:pStyle w:val="a3"/>
        <w:rPr>
          <w:rFonts w:ascii="Times New Roman" w:hAnsi="Times New Roman" w:cs="Times New Roman"/>
          <w:sz w:val="26"/>
          <w:szCs w:val="26"/>
        </w:rPr>
      </w:pPr>
      <w:r w:rsidRPr="00274440">
        <w:rPr>
          <w:rFonts w:ascii="Times New Roman" w:hAnsi="Times New Roman" w:cs="Times New Roman"/>
          <w:sz w:val="26"/>
          <w:szCs w:val="2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63pt;height:30.75pt" fillcolor="#00b0f0" strokecolor="blue" strokeweight="2.25pt">
            <v:shadow color="#868686"/>
            <v:textpath style="font-family:&quot;Arial Black&quot;;v-text-kern:t" trim="t" fitpath="t" xscale="f" string="&quot;Черное-белое&quot;"/>
          </v:shape>
        </w:pict>
      </w:r>
    </w:p>
    <w:p w:rsidR="000310E8" w:rsidRPr="00742210" w:rsidRDefault="000310E8" w:rsidP="000310E8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742210">
        <w:rPr>
          <w:rFonts w:ascii="Times New Roman" w:hAnsi="Times New Roman" w:cs="Times New Roman"/>
          <w:b/>
          <w:sz w:val="26"/>
          <w:szCs w:val="26"/>
        </w:rPr>
        <w:t xml:space="preserve">                               (со средней группы)</w:t>
      </w:r>
    </w:p>
    <w:p w:rsidR="000310E8" w:rsidRPr="00FE01E6" w:rsidRDefault="000310E8" w:rsidP="000310E8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E01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Цель: учить детей  давать характеристику сказочным персонажам, выделять положительные и отрицательные качества. 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>Воспитатель поднимает карточку с изображением белого домика, и дети называют положительные качества сказочного героя, затем поднимает карточку с изображением черного домика и дети перечисляют его  отрицательные качества.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>НАПРИМЕР,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 xml:space="preserve">Лиса – </w:t>
      </w:r>
      <w:r w:rsidRPr="00FE01E6">
        <w:rPr>
          <w:color w:val="FF0000"/>
          <w:sz w:val="26"/>
          <w:szCs w:val="26"/>
        </w:rPr>
        <w:t>добрая</w:t>
      </w:r>
      <w:r w:rsidRPr="00FE01E6">
        <w:rPr>
          <w:color w:val="000000"/>
          <w:sz w:val="26"/>
          <w:szCs w:val="26"/>
        </w:rPr>
        <w:t xml:space="preserve"> в сказке «</w:t>
      </w:r>
      <w:proofErr w:type="spellStart"/>
      <w:r w:rsidRPr="00FE01E6">
        <w:rPr>
          <w:color w:val="000000"/>
          <w:sz w:val="26"/>
          <w:szCs w:val="26"/>
        </w:rPr>
        <w:t>Снегурушка</w:t>
      </w:r>
      <w:proofErr w:type="spellEnd"/>
      <w:r w:rsidRPr="00FE01E6">
        <w:rPr>
          <w:color w:val="000000"/>
          <w:sz w:val="26"/>
          <w:szCs w:val="26"/>
        </w:rPr>
        <w:t xml:space="preserve"> и лиса»</w:t>
      </w:r>
      <w:proofErr w:type="gramStart"/>
      <w:r w:rsidRPr="00FE01E6">
        <w:rPr>
          <w:color w:val="000000"/>
          <w:sz w:val="26"/>
          <w:szCs w:val="26"/>
        </w:rPr>
        <w:t>,н</w:t>
      </w:r>
      <w:proofErr w:type="gramEnd"/>
      <w:r w:rsidRPr="00FE01E6">
        <w:rPr>
          <w:color w:val="000000"/>
          <w:sz w:val="26"/>
          <w:szCs w:val="26"/>
        </w:rPr>
        <w:t>о хитрая, обманщица.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 xml:space="preserve">Петух </w:t>
      </w:r>
      <w:proofErr w:type="gramStart"/>
      <w:r w:rsidRPr="00FE01E6">
        <w:rPr>
          <w:color w:val="000000"/>
          <w:sz w:val="26"/>
          <w:szCs w:val="26"/>
        </w:rPr>
        <w:t>–</w:t>
      </w:r>
      <w:r w:rsidRPr="00FE01E6">
        <w:rPr>
          <w:color w:val="FF0000"/>
          <w:sz w:val="26"/>
          <w:szCs w:val="26"/>
        </w:rPr>
        <w:t>с</w:t>
      </w:r>
      <w:proofErr w:type="gramEnd"/>
      <w:r w:rsidRPr="00FE01E6">
        <w:rPr>
          <w:color w:val="FF0000"/>
          <w:sz w:val="26"/>
          <w:szCs w:val="26"/>
        </w:rPr>
        <w:t>мелый, храбрый</w:t>
      </w:r>
      <w:r w:rsidRPr="00FE01E6">
        <w:rPr>
          <w:color w:val="000000"/>
          <w:sz w:val="26"/>
          <w:szCs w:val="26"/>
        </w:rPr>
        <w:t xml:space="preserve"> («Лиса и заяц») ,но доверчивый «Кот, петух и лиса», «Петушок-золотой гребешок».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>Колобо</w:t>
      </w:r>
      <w:proofErr w:type="gramStart"/>
      <w:r w:rsidRPr="00FE01E6">
        <w:rPr>
          <w:color w:val="000000"/>
          <w:sz w:val="26"/>
          <w:szCs w:val="26"/>
        </w:rPr>
        <w:t>к-</w:t>
      </w:r>
      <w:proofErr w:type="gramEnd"/>
      <w:r w:rsidRPr="00FE01E6">
        <w:rPr>
          <w:color w:val="000000"/>
          <w:sz w:val="26"/>
          <w:szCs w:val="26"/>
        </w:rPr>
        <w:t xml:space="preserve"> </w:t>
      </w:r>
      <w:r w:rsidRPr="00FE01E6">
        <w:rPr>
          <w:color w:val="FF0000"/>
          <w:sz w:val="26"/>
          <w:szCs w:val="26"/>
        </w:rPr>
        <w:t>веселый, озорной,</w:t>
      </w:r>
      <w:r w:rsidRPr="00FE01E6">
        <w:rPr>
          <w:color w:val="000000"/>
          <w:sz w:val="26"/>
          <w:szCs w:val="26"/>
        </w:rPr>
        <w:t xml:space="preserve"> но непослушный.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 xml:space="preserve">Красная шапочка </w:t>
      </w:r>
      <w:proofErr w:type="gramStart"/>
      <w:r w:rsidRPr="00FE01E6">
        <w:rPr>
          <w:color w:val="000000"/>
          <w:sz w:val="26"/>
          <w:szCs w:val="26"/>
        </w:rPr>
        <w:t>–</w:t>
      </w:r>
      <w:r w:rsidRPr="00FE01E6">
        <w:rPr>
          <w:color w:val="FF0000"/>
          <w:sz w:val="26"/>
          <w:szCs w:val="26"/>
        </w:rPr>
        <w:t>д</w:t>
      </w:r>
      <w:proofErr w:type="gramEnd"/>
      <w:r w:rsidRPr="00FE01E6">
        <w:rPr>
          <w:color w:val="FF0000"/>
          <w:sz w:val="26"/>
          <w:szCs w:val="26"/>
        </w:rPr>
        <w:t>обрая, заботливая, любящая бабушку и маму</w:t>
      </w:r>
      <w:r w:rsidRPr="00FE01E6">
        <w:rPr>
          <w:color w:val="000000"/>
          <w:sz w:val="26"/>
          <w:szCs w:val="26"/>
        </w:rPr>
        <w:t>, но доверчивая.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>Золушк</w:t>
      </w:r>
      <w:proofErr w:type="gramStart"/>
      <w:r w:rsidRPr="00FE01E6">
        <w:rPr>
          <w:color w:val="000000"/>
          <w:sz w:val="26"/>
          <w:szCs w:val="26"/>
        </w:rPr>
        <w:t>а-</w:t>
      </w:r>
      <w:proofErr w:type="gramEnd"/>
      <w:r w:rsidRPr="00FE01E6">
        <w:rPr>
          <w:color w:val="000000"/>
          <w:sz w:val="26"/>
          <w:szCs w:val="26"/>
        </w:rPr>
        <w:t xml:space="preserve"> </w:t>
      </w:r>
      <w:r w:rsidRPr="00FE01E6">
        <w:rPr>
          <w:color w:val="FF0000"/>
          <w:sz w:val="26"/>
          <w:szCs w:val="26"/>
        </w:rPr>
        <w:t>трудолюбивая, добрая,</w:t>
      </w:r>
      <w:r w:rsidRPr="00FE01E6">
        <w:rPr>
          <w:color w:val="000000"/>
          <w:sz w:val="26"/>
          <w:szCs w:val="26"/>
        </w:rPr>
        <w:t xml:space="preserve"> но забывчивая (о времени на балу).</w:t>
      </w:r>
    </w:p>
    <w:p w:rsidR="000310E8" w:rsidRPr="00FE01E6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FE01E6">
        <w:rPr>
          <w:color w:val="000000"/>
          <w:sz w:val="26"/>
          <w:szCs w:val="26"/>
        </w:rPr>
        <w:t xml:space="preserve">Кот в сапогах </w:t>
      </w:r>
      <w:proofErr w:type="gramStart"/>
      <w:r w:rsidRPr="00FE01E6">
        <w:rPr>
          <w:color w:val="000000"/>
          <w:sz w:val="26"/>
          <w:szCs w:val="26"/>
        </w:rPr>
        <w:t>–</w:t>
      </w:r>
      <w:r w:rsidRPr="00FE01E6">
        <w:rPr>
          <w:color w:val="FF0000"/>
          <w:sz w:val="26"/>
          <w:szCs w:val="26"/>
        </w:rPr>
        <w:t>у</w:t>
      </w:r>
      <w:proofErr w:type="gramEnd"/>
      <w:r w:rsidRPr="00FE01E6">
        <w:rPr>
          <w:color w:val="FF0000"/>
          <w:sz w:val="26"/>
          <w:szCs w:val="26"/>
        </w:rPr>
        <w:t>мный</w:t>
      </w:r>
      <w:r w:rsidRPr="00FE01E6">
        <w:rPr>
          <w:color w:val="000000"/>
          <w:sz w:val="26"/>
          <w:szCs w:val="26"/>
        </w:rPr>
        <w:t>,  но обманщик.</w:t>
      </w: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0310E8" w:rsidRDefault="000310E8" w:rsidP="000310E8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443F30" w:rsidRDefault="00443F30"/>
    <w:sectPr w:rsidR="00443F30" w:rsidSect="000310E8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0E8"/>
    <w:rsid w:val="000310E8"/>
    <w:rsid w:val="0017290D"/>
    <w:rsid w:val="00243A19"/>
    <w:rsid w:val="00443F30"/>
    <w:rsid w:val="00446AC3"/>
    <w:rsid w:val="006A34C2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0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1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2017-03-16T10:43:00Z</dcterms:created>
  <dcterms:modified xsi:type="dcterms:W3CDTF">2017-03-16T10:44:00Z</dcterms:modified>
</cp:coreProperties>
</file>